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ED" w:rsidRPr="008229ED" w:rsidRDefault="008229ED" w:rsidP="008229ED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8229ED">
        <w:rPr>
          <w:rFonts w:ascii="Times New Roman" w:hAnsi="Times New Roman" w:cs="Times New Roman"/>
          <w:b/>
          <w:lang w:eastAsia="ru-RU"/>
        </w:rPr>
        <w:t xml:space="preserve">Конкурсная деятельность (воспитанники) 2019-2020 </w:t>
      </w:r>
      <w:proofErr w:type="spellStart"/>
      <w:r w:rsidRPr="008229ED">
        <w:rPr>
          <w:rFonts w:ascii="Times New Roman" w:hAnsi="Times New Roman" w:cs="Times New Roman"/>
          <w:b/>
          <w:lang w:eastAsia="ru-RU"/>
        </w:rPr>
        <w:t>уч</w:t>
      </w:r>
      <w:proofErr w:type="gramStart"/>
      <w:r w:rsidRPr="008229ED">
        <w:rPr>
          <w:rFonts w:ascii="Times New Roman" w:hAnsi="Times New Roman" w:cs="Times New Roman"/>
          <w:b/>
          <w:lang w:eastAsia="ru-RU"/>
        </w:rPr>
        <w:t>.г</w:t>
      </w:r>
      <w:proofErr w:type="gramEnd"/>
      <w:r w:rsidRPr="008229ED">
        <w:rPr>
          <w:rFonts w:ascii="Times New Roman" w:hAnsi="Times New Roman" w:cs="Times New Roman"/>
          <w:b/>
          <w:lang w:eastAsia="ru-RU"/>
        </w:rPr>
        <w:t>од</w:t>
      </w:r>
      <w:proofErr w:type="spellEnd"/>
    </w:p>
    <w:p w:rsidR="008229ED" w:rsidRPr="008229ED" w:rsidRDefault="008229ED" w:rsidP="008229ED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53"/>
        <w:gridCol w:w="2065"/>
        <w:gridCol w:w="2471"/>
        <w:gridCol w:w="1701"/>
      </w:tblGrid>
      <w:tr w:rsidR="008229ED" w:rsidRPr="008229ED" w:rsidTr="008229ED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Участники, руководители конкурса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Результат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 конкурс чтецов «Разукрасим мир стихами» среди детей ДОУ АГО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24.10.2019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Брянцева Л.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«Про галку»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Дивель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Д. «Про котенка» (ср.гр.№1)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Курбанова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 место,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конкурс для детей по формированию здорового образа жизни «Зеленый огонек здоровья» 04.12.2019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Чуркина К.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«Если хочешь быть 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здоровым-закаляйся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>!»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 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Епархиальный конкурс по Православной культуре «Красота Божьего мира»: «Великая Победа: наследие и наследники» 14.10.2019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Епархиальный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Дудин С.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«Мы помним»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Артёмовский городской Муниципальный конкурс семейных творческих работ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«Первые шаги в мир экономики маленьких финансистов»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для воспитанников дошкольных муниципальных образовательных округа 28.11.2019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Балашов К.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Вирухин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Благодарность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Муниципальный турнир по русским шашкам среди 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образовательных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ДУ, МАОУ СОШ №8 25.11.2019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Балашов К.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Захаров Н.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Редозубов О.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детский творческий зимний конкурс «Маленькой елочке холодно зимой» 05.12.2019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Костромина Д. (ср.гр.№1)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конкурс для детей по формированию здорового образа жизни «Зеленый огонек здоровья» в номинации «Рисунок» 04.12.2019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Пантуев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К.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Международный конкурс детского творчества – конкурс новогодних поделок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229ED">
              <w:rPr>
                <w:rFonts w:ascii="Times New Roman" w:hAnsi="Times New Roman" w:cs="Times New Roman"/>
                <w:lang w:eastAsia="ru-RU"/>
              </w:rPr>
              <w:t>25.12.2019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Балашов К.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Бочкарева У.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Пантуев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К.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Захаров Н.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  <w:p w:rsid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 место,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 место,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 место,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 место,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Территориальный конкурс «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Лучшая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новогодняя игрушка-2020»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Территориальный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Захаров 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Грамота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 этап Епархиального конкурса детского творчества «Чудо Рождества Христова» 23.01.2020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Епархиальный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Бочкарева У.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Дудин С.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Областной конкурс рисунков «Жизнь и здоровье главнее всего»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03.02.2020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Областной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Иконников Е. (ср.гр.№2),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Костромина Д.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Архипова М. (ст.гр.№1),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Бубенчикова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 (мл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>р.№1),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Бояринов К. (мл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>р.№2)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 этап Всероссийского конкурса детско-юношеского творчества по пожарной безопасности «Неопалимая Купина» 03.03.2020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 этап Всероссийского конкурса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Иконников Е. (макет «Спички детям не игрушки» ср.гр.№2),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 (игрушка «Друг огнетушитель»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Низамутдинов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лэпбук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«Пожарная безопасность»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Низамутдинов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(макет «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Пложарные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на учении»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Скоромный Р.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(кроссворд «А ну-ка, отгадай»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.),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Скутина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Р.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(макет «Спички-не детская игра» ср.гр.№1)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 конкурс детского творчества «Пой, соловушка!» в рамках фестиваля «Маленькая страна» среди воспитанников дошкольных образовательных учреждений Артёмовского городского округа 02.03.2020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Балашов К.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Низамутдинов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Р.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Захаров Н.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Лихоманом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.)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Земнухова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конкурс для детей по безопасности жизнедеятельности «Безопасная опасность» в номинации: «Поделка» 02.03.2020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Иконников Е. (ср.гр.№2)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Гудкова Е.В.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Международный творческий конкурс для детей «Территория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БЕЗопасности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», посвященного </w:t>
            </w:r>
            <w:r w:rsidRPr="008229ED">
              <w:rPr>
                <w:rFonts w:ascii="Times New Roman" w:hAnsi="Times New Roman" w:cs="Times New Roman"/>
                <w:lang w:eastAsia="ru-RU"/>
              </w:rPr>
              <w:lastRenderedPageBreak/>
              <w:t>безопасности жизнедеятельности, номинация «Поделка», «Пожарные спешат на помощь»  02.03.2020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lastRenderedPageBreak/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Низамутдинов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Р.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 Скоромный Р.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.)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lastRenderedPageBreak/>
              <w:t>Диплом лауреата 1 степени          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Международный творческий конкурс «Война. Победа. Память», 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посвященного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75-летию Победы в ВОВ 30.04.2020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Тагиров Д. (мл</w:t>
            </w:r>
            <w:proofErr w:type="gramStart"/>
            <w:r w:rsidRPr="008229ED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Pr="008229ED">
              <w:rPr>
                <w:rFonts w:ascii="Times New Roman" w:hAnsi="Times New Roman" w:cs="Times New Roman"/>
                <w:lang w:eastAsia="ru-RU"/>
              </w:rPr>
              <w:t xml:space="preserve">р.№1)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конкурс детского творчества «Красота Божьего мира»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20.10.2020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Бочкарева У. «Александр Невский»;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Пантуев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К. «Утро в деревне»;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Ханова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В. «Рождение Иисуса» 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>.) 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детский творческий конкурс «Я знаю правила дорожного движения» 26.10.2020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Кутаев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С. (ср.гр.№1) Иванова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творческий конкурс «Осень сказочное время» 11.11.2020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 xml:space="preserve">Чегодаева Я. (ст.гр.№1)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Курбанова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 конкурс для детей «Такая разная осень» 12.11.2020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Дивель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Д. (ст.гр.№1) Курбанова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8229ED" w:rsidRPr="008229ED" w:rsidTr="008229ED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Артёмовский городской Муниципальный конкурс семейных творческих работ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«Первые шаги в мир экономики маленьких финансистов»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для воспитанников дошкольных муниципальных образовательных округа 24.11.2020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Вирухин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 М.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8229E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8229ED">
              <w:rPr>
                <w:rFonts w:ascii="Times New Roman" w:hAnsi="Times New Roman" w:cs="Times New Roman"/>
                <w:lang w:eastAsia="ru-RU"/>
              </w:rPr>
              <w:t xml:space="preserve">.) </w:t>
            </w:r>
          </w:p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ED" w:rsidRPr="008229ED" w:rsidRDefault="008229ED" w:rsidP="008229E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229E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</w:tbl>
    <w:p w:rsidR="000420CA" w:rsidRPr="008229ED" w:rsidRDefault="000420CA" w:rsidP="008229ED">
      <w:pPr>
        <w:pStyle w:val="a3"/>
        <w:rPr>
          <w:rFonts w:ascii="Times New Roman" w:hAnsi="Times New Roman" w:cs="Times New Roman"/>
        </w:rPr>
      </w:pPr>
    </w:p>
    <w:sectPr w:rsidR="000420CA" w:rsidRPr="0082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D"/>
    <w:rsid w:val="000420CA"/>
    <w:rsid w:val="008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9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2022-03-22T07:50:00Z</dcterms:created>
  <dcterms:modified xsi:type="dcterms:W3CDTF">2022-03-22T08:01:00Z</dcterms:modified>
</cp:coreProperties>
</file>