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6D4D24" w:rsidRDefault="006D4D24" w:rsidP="00154AE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0</wp:posOffset>
            </wp:positionV>
            <wp:extent cx="2905125" cy="2605405"/>
            <wp:effectExtent l="0" t="0" r="9525" b="4445"/>
            <wp:wrapTight wrapText="bothSides">
              <wp:wrapPolygon edited="0">
                <wp:start x="0" y="0"/>
                <wp:lineTo x="0" y="21479"/>
                <wp:lineTo x="21529" y="21479"/>
                <wp:lineTo x="2152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4" t="33333" r="43007" b="34986"/>
                    <a:stretch/>
                  </pic:blipFill>
                  <pic:spPr bwMode="auto">
                    <a:xfrm>
                      <a:off x="0" y="0"/>
                      <a:ext cx="2905125" cy="260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6DE0" w:rsidRDefault="00B56DE0" w:rsidP="00B56DE0">
      <w:r>
        <w:t xml:space="preserve">            </w:t>
      </w:r>
    </w:p>
    <w:p w:rsidR="00B56DE0" w:rsidRPr="00B56DE0" w:rsidRDefault="00B56DE0" w:rsidP="00B56DE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56DE0">
        <w:rPr>
          <w:rFonts w:ascii="Times New Roman" w:hAnsi="Times New Roman" w:cs="Times New Roman"/>
          <w:b/>
          <w:i/>
          <w:color w:val="FF0000"/>
          <w:sz w:val="72"/>
          <w:szCs w:val="72"/>
        </w:rPr>
        <w:t>УВАЖАЕМЫЕ РОДИТЕЛИ!</w:t>
      </w:r>
    </w:p>
    <w:p w:rsidR="00B56DE0" w:rsidRPr="00B56DE0" w:rsidRDefault="00B56DE0" w:rsidP="00B56DE0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503555</wp:posOffset>
            </wp:positionV>
            <wp:extent cx="2905125" cy="2578735"/>
            <wp:effectExtent l="0" t="0" r="9525" b="0"/>
            <wp:wrapTight wrapText="bothSides">
              <wp:wrapPolygon edited="0">
                <wp:start x="0" y="0"/>
                <wp:lineTo x="0" y="21382"/>
                <wp:lineTo x="21529" y="21382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82" t="46465" r="43269" b="21038"/>
                    <a:stretch/>
                  </pic:blipFill>
                  <pic:spPr bwMode="auto">
                    <a:xfrm>
                      <a:off x="0" y="0"/>
                      <a:ext cx="2905125" cy="257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56DE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56DE0">
        <w:rPr>
          <w:rFonts w:ascii="Times New Roman" w:hAnsi="Times New Roman" w:cs="Times New Roman"/>
          <w:b/>
          <w:sz w:val="28"/>
          <w:szCs w:val="28"/>
        </w:rPr>
        <w:t>Ежегодно всплеск детского дорожно-транспортного</w:t>
      </w:r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Pr="00B56DE0">
        <w:rPr>
          <w:rFonts w:ascii="Times New Roman" w:hAnsi="Times New Roman" w:cs="Times New Roman"/>
          <w:b/>
          <w:sz w:val="28"/>
          <w:szCs w:val="28"/>
        </w:rPr>
        <w:t xml:space="preserve">травматизма регистрируется в период школьных каникул.  Каникулы - это время, когда наибольшее количество детей и подростков    имеют наименьший контроль со стороны взрослых. Осенние каникулы совпадают с периодом значительных изменений в природе, сложных погодных условий. </w:t>
      </w:r>
    </w:p>
    <w:p w:rsidR="00B56DE0" w:rsidRPr="00B56DE0" w:rsidRDefault="00B56DE0" w:rsidP="00B56DE0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4646295</wp:posOffset>
            </wp:positionH>
            <wp:positionV relativeFrom="paragraph">
              <wp:posOffset>1027430</wp:posOffset>
            </wp:positionV>
            <wp:extent cx="2904490" cy="2931795"/>
            <wp:effectExtent l="0" t="0" r="0" b="1905"/>
            <wp:wrapTight wrapText="bothSides">
              <wp:wrapPolygon edited="0">
                <wp:start x="0" y="0"/>
                <wp:lineTo x="0" y="21474"/>
                <wp:lineTo x="21392" y="21474"/>
                <wp:lineTo x="2139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3" t="47107" r="43317" b="21488"/>
                    <a:stretch/>
                  </pic:blipFill>
                  <pic:spPr bwMode="auto">
                    <a:xfrm>
                      <a:off x="0" y="0"/>
                      <a:ext cx="2904490" cy="29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56DE0">
        <w:rPr>
          <w:rFonts w:ascii="Times New Roman" w:hAnsi="Times New Roman" w:cs="Times New Roman"/>
          <w:b/>
          <w:sz w:val="28"/>
          <w:szCs w:val="28"/>
        </w:rPr>
        <w:t xml:space="preserve">     С детьми следует обсуждать особенности сезона. Колебания температуры, вид осадков, длина светового дня, видимость на  дорогах во время снегопада, ветры – все это влияет на дорожно-транспортную обстановку. </w:t>
      </w:r>
    </w:p>
    <w:p w:rsidR="00B56DE0" w:rsidRPr="00B56DE0" w:rsidRDefault="00B56DE0" w:rsidP="008C6102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sz w:val="28"/>
          <w:szCs w:val="28"/>
        </w:rPr>
        <w:t xml:space="preserve">Основное правило для пешеходов в любой сезон – </w:t>
      </w:r>
      <w:r w:rsidR="008C6102">
        <w:rPr>
          <w:rFonts w:ascii="Times New Roman" w:hAnsi="Times New Roman" w:cs="Times New Roman"/>
          <w:b/>
          <w:sz w:val="28"/>
          <w:szCs w:val="28"/>
        </w:rPr>
        <w:t>СМОТРЕТЬ ПО СТОРОНАМ!</w:t>
      </w:r>
    </w:p>
    <w:p w:rsidR="006D4D24" w:rsidRPr="00B56DE0" w:rsidRDefault="00B56DE0" w:rsidP="00502F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sz w:val="28"/>
          <w:szCs w:val="28"/>
        </w:rPr>
        <w:t>Берегите жизнь детей!</w:t>
      </w:r>
    </w:p>
    <w:p w:rsidR="006D4D24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Помните! </w:t>
      </w:r>
    </w:p>
    <w:p w:rsid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Ребёнок учится «законам дороги», </w:t>
      </w:r>
    </w:p>
    <w:p w:rsidR="009B145F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беря пример 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с</w:t>
      </w:r>
      <w:r w:rsidR="009B145F"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Вас, родителей, и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других взрослых.</w:t>
      </w:r>
    </w:p>
    <w:p w:rsidR="006D4D24" w:rsidRPr="006D4D24" w:rsidRDefault="005F44F9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33020</wp:posOffset>
            </wp:positionV>
            <wp:extent cx="2905125" cy="2914650"/>
            <wp:effectExtent l="0" t="0" r="9525" b="0"/>
            <wp:wrapTight wrapText="bothSides">
              <wp:wrapPolygon edited="0">
                <wp:start x="0" y="0"/>
                <wp:lineTo x="0" y="21459"/>
                <wp:lineTo x="21529" y="21459"/>
                <wp:lineTo x="215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8" t="44628" r="43317" b="23417"/>
                    <a:stretch/>
                  </pic:blipFill>
                  <pic:spPr bwMode="auto">
                    <a:xfrm>
                      <a:off x="0" y="0"/>
                      <a:ext cx="2905125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4AED"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Пусть Ваш пример учит 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дисциплинированному поведению на </w:t>
      </w:r>
      <w:r w:rsidR="008C6102" w:rsidRP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дорог</w:t>
      </w:r>
      <w:r w:rsidRP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е</w:t>
      </w:r>
      <w:r w:rsidRPr="003925D3"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 xml:space="preserve"> 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не только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Вашего ребенка, но и других детей.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Всего Вам самого доброго и светлого!</w:t>
      </w:r>
    </w:p>
    <w:p w:rsidR="00604DF4" w:rsidRDefault="00154AED" w:rsidP="008C6102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Пусть везде буд</w:t>
      </w:r>
      <w:r w:rsid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у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т </w:t>
      </w:r>
      <w:r w:rsid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безопасные дороги</w:t>
      </w:r>
      <w:r w:rsid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!!!</w:t>
      </w:r>
    </w:p>
    <w:p w:rsidR="00B56DE0" w:rsidRDefault="00B56DE0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B56DE0" w:rsidRDefault="00B56DE0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D4D24" w:rsidRPr="006D4D24" w:rsidRDefault="006D4D24" w:rsidP="00B56DE0">
      <w:pPr>
        <w:pStyle w:val="a5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4D24">
        <w:rPr>
          <w:rFonts w:ascii="Times New Roman" w:hAnsi="Times New Roman" w:cs="Times New Roman"/>
          <w:b/>
          <w:sz w:val="32"/>
          <w:szCs w:val="32"/>
        </w:rPr>
        <w:t>Отряд ЮИД «СТОП» МБОУ СОШ № 4</w:t>
      </w:r>
    </w:p>
    <w:sectPr w:rsidR="006D4D24" w:rsidRPr="006D4D24" w:rsidSect="00154AE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AED"/>
    <w:rsid w:val="00154AED"/>
    <w:rsid w:val="00290BA7"/>
    <w:rsid w:val="00382662"/>
    <w:rsid w:val="003925D3"/>
    <w:rsid w:val="00502F8D"/>
    <w:rsid w:val="005F44F9"/>
    <w:rsid w:val="00604DF4"/>
    <w:rsid w:val="006A26F9"/>
    <w:rsid w:val="006D4D24"/>
    <w:rsid w:val="008C6102"/>
    <w:rsid w:val="009B145F"/>
    <w:rsid w:val="00A3484E"/>
    <w:rsid w:val="00B5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A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4A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A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4A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D9B48-E352-4901-AD7A-E5882C3D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RePack by Diakov</cp:lastModifiedBy>
  <cp:revision>2</cp:revision>
  <dcterms:created xsi:type="dcterms:W3CDTF">2019-10-22T04:55:00Z</dcterms:created>
  <dcterms:modified xsi:type="dcterms:W3CDTF">2019-10-22T04:55:00Z</dcterms:modified>
</cp:coreProperties>
</file>