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90" w:rsidRDefault="00A70F90" w:rsidP="00A70F9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>Примерный распорядок дня</w:t>
      </w:r>
    </w:p>
    <w:p w:rsidR="00A70F90" w:rsidRDefault="00A70F90" w:rsidP="00A70F9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(летний период) 2020г.</w:t>
      </w:r>
    </w:p>
    <w:bookmarkEnd w:id="0"/>
    <w:p w:rsidR="00A70F90" w:rsidRDefault="00A70F90" w:rsidP="00A70F90">
      <w:pPr>
        <w:jc w:val="center"/>
        <w:rPr>
          <w:rFonts w:eastAsia="Calibri"/>
          <w:b/>
          <w:lang w:eastAsia="en-US"/>
        </w:rPr>
      </w:pPr>
    </w:p>
    <w:tbl>
      <w:tblPr>
        <w:tblW w:w="1129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418"/>
        <w:gridCol w:w="1418"/>
        <w:gridCol w:w="1417"/>
        <w:gridCol w:w="1418"/>
        <w:gridCol w:w="1417"/>
        <w:gridCol w:w="1512"/>
      </w:tblGrid>
      <w:tr w:rsidR="00A70F90" w:rsidRPr="00A70F90" w:rsidTr="00A70F90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Группа раннего возраста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(2-3 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Младшая группа №1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(3-4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Младшая группа №2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(3-4 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Средняя группа №1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(4-5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Средняя группа №2 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(4-5 лет)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Старшая группа 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(5-6 лет)</w:t>
            </w:r>
          </w:p>
        </w:tc>
      </w:tr>
      <w:tr w:rsidR="00A70F90" w:rsidRPr="00A70F90" w:rsidTr="00A70F90">
        <w:trPr>
          <w:trHeight w:val="1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Прием детей 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(дошкольники – на прогулке)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«Минутка общения» 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с каждым ребенком и родителями, самостоятельна и совместная деятельность. Двигательная деятельность, игры, 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7.30-8.10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7.30-8.20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7.30-8.20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val="en-US" w:eastAsia="en-US"/>
              </w:rPr>
              <w:t>7</w:t>
            </w:r>
            <w:r w:rsidRPr="00A70F90">
              <w:rPr>
                <w:sz w:val="22"/>
                <w:szCs w:val="22"/>
                <w:lang w:eastAsia="en-US"/>
              </w:rPr>
              <w:t>.30-8.30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0F90" w:rsidRPr="00A70F90" w:rsidTr="00A70F90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Утренняя 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8.05-8.10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8.10-8.16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8.10-8.16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8.20-8.28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8.20-8.28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8.30-8.40</w:t>
            </w:r>
          </w:p>
        </w:tc>
      </w:tr>
      <w:tr w:rsidR="00A70F90" w:rsidRPr="00A70F90" w:rsidTr="00A70F90">
        <w:trPr>
          <w:trHeight w:val="4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завтраку.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8.05-8.30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8.16-8.40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8.16-8.40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8.28-8.55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8.28-8.55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8.40-9.05</w:t>
            </w:r>
          </w:p>
        </w:tc>
      </w:tr>
      <w:tr w:rsidR="00A70F90" w:rsidRPr="00A70F90" w:rsidTr="00A70F90">
        <w:trPr>
          <w:trHeight w:val="1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Игры, общение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8.30-9.30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8.40-9.35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8.40-9.35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9.10-9.45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9.10-9.45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9.15-9.50</w:t>
            </w:r>
          </w:p>
        </w:tc>
      </w:tr>
      <w:tr w:rsidR="00A70F90" w:rsidRPr="00A70F90" w:rsidTr="00A70F90">
        <w:trPr>
          <w:trHeight w:val="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Витаминный стол: соки, фрукты.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9.35-10.05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9.35-10.05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9.45-10.10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9.45-10.10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9.50-10.15</w:t>
            </w:r>
          </w:p>
        </w:tc>
      </w:tr>
      <w:tr w:rsidR="00A70F90" w:rsidRPr="00A70F90" w:rsidTr="00A70F90">
        <w:trPr>
          <w:trHeight w:val="11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Прогулка. Наблюдения, игры. Воздушные и солнечные процедуры. Самостоятельная двигательная деятельность с соблюдением питьевого режима.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10.00-11.30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10.05-12.00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10.05-12.00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10.10-12.10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10.10-12.10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10.15-12.25</w:t>
            </w:r>
          </w:p>
        </w:tc>
      </w:tr>
      <w:tr w:rsidR="00A70F90" w:rsidRPr="00A70F90" w:rsidTr="00A70F90">
        <w:trPr>
          <w:trHeight w:val="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Возвращение с прогулки. Водные процедуры. 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Контрастное закаливание ног 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Пальчиковая 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11.30-11.50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12.00-12.20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12.00-12.20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12.10-12.30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12.10-12.30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12.25-12.40</w:t>
            </w:r>
          </w:p>
        </w:tc>
      </w:tr>
      <w:tr w:rsidR="00A70F90" w:rsidRPr="00A70F90" w:rsidTr="00A70F90">
        <w:trPr>
          <w:trHeight w:val="6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Подготовка к обеду. Обед.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11.50-12.20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12.20-12.40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12.20-12.40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12.30-12.50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12.30-12.50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12.40-13.00</w:t>
            </w:r>
          </w:p>
        </w:tc>
      </w:tr>
      <w:tr w:rsidR="00A70F90" w:rsidRPr="00A70F90" w:rsidTr="00A70F90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Чтение любимых сказок. 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«Ласковая минутка» - подготовка ко сну (Сон при открытой фрамуге)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12.40-15.10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12.40-15.10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12.50-15.10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12.50-15.10</w:t>
            </w: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13.00-15.10</w:t>
            </w:r>
          </w:p>
        </w:tc>
      </w:tr>
      <w:tr w:rsidR="00A70F90" w:rsidRPr="00A70F90" w:rsidTr="00A70F90">
        <w:trPr>
          <w:trHeight w:val="6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 xml:space="preserve">Постепенный подъем. Коррекционная гимнастика после сна. «Дорожка здоровья». </w:t>
            </w:r>
            <w:r w:rsidRPr="00A70F90">
              <w:rPr>
                <w:sz w:val="22"/>
                <w:szCs w:val="22"/>
                <w:lang w:eastAsia="en-US"/>
              </w:rPr>
              <w:lastRenderedPageBreak/>
              <w:t>Воздушные и водные процедуры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15.00-15.20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15.10-15.25</w:t>
            </w:r>
          </w:p>
        </w:tc>
      </w:tr>
      <w:tr w:rsidR="00A70F90" w:rsidRPr="00A70F90" w:rsidTr="00A70F90">
        <w:trPr>
          <w:trHeight w:val="3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lastRenderedPageBreak/>
              <w:t>Подготовка к полднику. Полдник.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15.20-15.40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15.30-15.45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15.25-15.40</w:t>
            </w:r>
          </w:p>
        </w:tc>
      </w:tr>
      <w:tr w:rsidR="00A70F90" w:rsidRPr="00A70F90" w:rsidTr="00A70F90">
        <w:trPr>
          <w:trHeight w:val="10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Музыкальные, физкультурные развлечения. Индивидуальная работа. Игры, совместная и самостоятельная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15.40-16.20</w:t>
            </w: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15.50-16.20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15.50-16.20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15.45-16.20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15.45-16.20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15.40-16.20</w:t>
            </w:r>
          </w:p>
        </w:tc>
      </w:tr>
      <w:tr w:rsidR="00A70F90" w:rsidRPr="00A70F90" w:rsidTr="00A70F90">
        <w:trPr>
          <w:trHeight w:val="7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Подготовка к прогулке. Прогулка: игры, самостоятельная и совместная деятельность. Уход домой.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70F90" w:rsidRPr="00A70F90" w:rsidRDefault="00A70F9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70F90">
              <w:rPr>
                <w:sz w:val="22"/>
                <w:szCs w:val="22"/>
                <w:lang w:eastAsia="en-US"/>
              </w:rPr>
              <w:t>16.20-17.30</w:t>
            </w:r>
          </w:p>
        </w:tc>
      </w:tr>
    </w:tbl>
    <w:p w:rsidR="00A70F90" w:rsidRDefault="00A70F90" w:rsidP="00A70F90">
      <w:pPr>
        <w:jc w:val="center"/>
        <w:rPr>
          <w:rFonts w:eastAsia="Calibri"/>
          <w:sz w:val="22"/>
          <w:szCs w:val="22"/>
          <w:lang w:eastAsia="en-US"/>
        </w:rPr>
      </w:pPr>
    </w:p>
    <w:p w:rsidR="00A70F90" w:rsidRDefault="00A70F90" w:rsidP="00A70F90"/>
    <w:p w:rsidR="0052740D" w:rsidRDefault="0052740D"/>
    <w:sectPr w:rsidR="0052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90"/>
    <w:rsid w:val="0052740D"/>
    <w:rsid w:val="00A7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2020-05-25T10:14:00Z</dcterms:created>
  <dcterms:modified xsi:type="dcterms:W3CDTF">2020-05-25T10:16:00Z</dcterms:modified>
</cp:coreProperties>
</file>